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2B2" w:rsidRDefault="000E543A" w:rsidP="008D61A9">
      <w:pPr>
        <w:jc w:val="center"/>
        <w:rPr>
          <w:rFonts w:ascii="Times New Roman" w:hAnsi="Times New Roman" w:cs="Times New Roman"/>
          <w:sz w:val="24"/>
          <w:szCs w:val="24"/>
        </w:rPr>
      </w:pPr>
      <w:r w:rsidRPr="003B0F64">
        <w:rPr>
          <w:rFonts w:ascii="Times New Roman" w:hAnsi="Times New Roman" w:cs="Times New Roman"/>
          <w:sz w:val="24"/>
          <w:szCs w:val="24"/>
        </w:rPr>
        <w:t>Перечень закупаемых товаров</w:t>
      </w:r>
    </w:p>
    <w:p w:rsidR="000E543A" w:rsidRPr="003B0F64" w:rsidRDefault="000E543A" w:rsidP="008D61A9">
      <w:pPr>
        <w:jc w:val="right"/>
        <w:rPr>
          <w:rFonts w:ascii="Times New Roman" w:hAnsi="Times New Roman" w:cs="Times New Roman"/>
          <w:sz w:val="24"/>
          <w:szCs w:val="24"/>
        </w:rPr>
      </w:pPr>
      <w:r w:rsidRPr="003B0F64">
        <w:rPr>
          <w:rFonts w:ascii="Times New Roman" w:hAnsi="Times New Roman" w:cs="Times New Roman"/>
          <w:sz w:val="24"/>
          <w:szCs w:val="24"/>
        </w:rPr>
        <w:t>Приложение №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"/>
        <w:gridCol w:w="3094"/>
        <w:gridCol w:w="1404"/>
        <w:gridCol w:w="1404"/>
        <w:gridCol w:w="1404"/>
        <w:gridCol w:w="1404"/>
      </w:tblGrid>
      <w:tr w:rsidR="00A72DB0" w:rsidRPr="00F67883" w:rsidTr="00A72DB0">
        <w:tc>
          <w:tcPr>
            <w:tcW w:w="310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67883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67883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F67883">
              <w:rPr>
                <w:rFonts w:ascii="Times New Roman" w:hAnsi="Times New Roman"/>
                <w:sz w:val="24"/>
                <w:szCs w:val="24"/>
              </w:rPr>
              <w:t>змер</w:t>
            </w:r>
            <w:proofErr w:type="spellEnd"/>
            <w:r w:rsidRPr="00F678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Цена</w:t>
            </w:r>
          </w:p>
        </w:tc>
        <w:tc>
          <w:tcPr>
            <w:tcW w:w="756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A72DB0" w:rsidRPr="00F67883" w:rsidTr="00A72DB0">
        <w:tc>
          <w:tcPr>
            <w:tcW w:w="310" w:type="pct"/>
          </w:tcPr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2DB0" w:rsidRPr="00F67883" w:rsidRDefault="00A72DB0" w:rsidP="002E3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78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6" w:type="pct"/>
          </w:tcPr>
          <w:p w:rsidR="00A72DB0" w:rsidRPr="00A72DB0" w:rsidRDefault="00A72DB0" w:rsidP="002E3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Угловой адаптер 1-кратного применение 22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A72DB0">
              <w:rPr>
                <w:rFonts w:ascii="Times New Roman" w:hAnsi="Times New Roman"/>
                <w:sz w:val="24"/>
                <w:szCs w:val="24"/>
              </w:rPr>
              <w:t>-22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A72DB0">
              <w:rPr>
                <w:rFonts w:ascii="Times New Roman" w:hAnsi="Times New Roman"/>
                <w:sz w:val="24"/>
                <w:szCs w:val="24"/>
              </w:rPr>
              <w:t>/15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A72D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шарнирный</w:t>
            </w:r>
          </w:p>
        </w:tc>
        <w:tc>
          <w:tcPr>
            <w:tcW w:w="756" w:type="pct"/>
            <w:vAlign w:val="center"/>
          </w:tcPr>
          <w:p w:rsidR="00A72DB0" w:rsidRPr="00F67883" w:rsidRDefault="00A72DB0" w:rsidP="00F678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56" w:type="pct"/>
            <w:vAlign w:val="center"/>
          </w:tcPr>
          <w:p w:rsidR="00A72DB0" w:rsidRPr="00F67883" w:rsidRDefault="00A72DB0" w:rsidP="00A72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56" w:type="pct"/>
            <w:vAlign w:val="center"/>
          </w:tcPr>
          <w:p w:rsidR="00A72DB0" w:rsidRPr="00F67883" w:rsidRDefault="00A72DB0" w:rsidP="00A72D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678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678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  <w:tc>
          <w:tcPr>
            <w:tcW w:w="756" w:type="pct"/>
            <w:vAlign w:val="center"/>
          </w:tcPr>
          <w:p w:rsidR="00A72DB0" w:rsidRPr="00F67883" w:rsidRDefault="008D61A9" w:rsidP="008D61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A72DB0" w:rsidRPr="00F6788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72DB0" w:rsidRPr="00F67883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</w:tbl>
    <w:p w:rsidR="000E543A" w:rsidRDefault="000E543A" w:rsidP="000E543A">
      <w:pPr>
        <w:rPr>
          <w:rFonts w:ascii="Times New Roman" w:hAnsi="Times New Roman" w:cs="Times New Roman"/>
          <w:sz w:val="24"/>
          <w:szCs w:val="24"/>
        </w:rPr>
      </w:pPr>
    </w:p>
    <w:p w:rsidR="003B0F64" w:rsidRDefault="003B0F64" w:rsidP="000E543A">
      <w:pPr>
        <w:rPr>
          <w:rFonts w:ascii="Times New Roman" w:hAnsi="Times New Roman" w:cs="Times New Roman"/>
          <w:sz w:val="24"/>
          <w:szCs w:val="24"/>
        </w:rPr>
      </w:pPr>
    </w:p>
    <w:p w:rsidR="00F67883" w:rsidRDefault="00A72DB0" w:rsidP="00F67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F67883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F67883">
        <w:rPr>
          <w:rFonts w:ascii="Times New Roman" w:hAnsi="Times New Roman" w:cs="Times New Roman"/>
          <w:sz w:val="24"/>
          <w:szCs w:val="24"/>
        </w:rPr>
        <w:t xml:space="preserve"> врач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</w:t>
      </w:r>
      <w:r w:rsidR="00F67883">
        <w:rPr>
          <w:rFonts w:ascii="Times New Roman" w:hAnsi="Times New Roman" w:cs="Times New Roman"/>
          <w:sz w:val="24"/>
          <w:szCs w:val="24"/>
        </w:rPr>
        <w:t>.</w:t>
      </w:r>
    </w:p>
    <w:sectPr w:rsidR="00F67883" w:rsidSect="008D61A9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543A"/>
    <w:rsid w:val="000B3CCE"/>
    <w:rsid w:val="000E543A"/>
    <w:rsid w:val="00107FC9"/>
    <w:rsid w:val="00111715"/>
    <w:rsid w:val="003842A1"/>
    <w:rsid w:val="003B0F64"/>
    <w:rsid w:val="004462B2"/>
    <w:rsid w:val="00544BEA"/>
    <w:rsid w:val="00691B13"/>
    <w:rsid w:val="00886765"/>
    <w:rsid w:val="008D61A9"/>
    <w:rsid w:val="00995B49"/>
    <w:rsid w:val="00A72DB0"/>
    <w:rsid w:val="00B04EA5"/>
    <w:rsid w:val="00BD2E56"/>
    <w:rsid w:val="00D85FC6"/>
    <w:rsid w:val="00DD384D"/>
    <w:rsid w:val="00E36195"/>
    <w:rsid w:val="00F67883"/>
    <w:rsid w:val="00FE1FC1"/>
    <w:rsid w:val="00FF1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apteka1</dc:creator>
  <cp:keywords/>
  <dc:description/>
  <cp:lastModifiedBy>buh7</cp:lastModifiedBy>
  <cp:revision>12</cp:revision>
  <dcterms:created xsi:type="dcterms:W3CDTF">2017-02-28T07:43:00Z</dcterms:created>
  <dcterms:modified xsi:type="dcterms:W3CDTF">2017-07-14T03:47:00Z</dcterms:modified>
</cp:coreProperties>
</file>